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C0" w:rsidRPr="00E02ED3" w:rsidRDefault="00E02ED3" w:rsidP="00033EC0">
      <w:pPr>
        <w:spacing w:line="25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2ED3">
        <w:rPr>
          <w:rFonts w:ascii="Times New Roman" w:hAnsi="Times New Roman" w:cs="Times New Roman"/>
          <w:b/>
          <w:bCs/>
          <w:sz w:val="24"/>
          <w:szCs w:val="24"/>
        </w:rPr>
        <w:t>Alçı Kesme Motoru Teknik Şartnamesi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Dakikada en az 2.880 devir yapabilmelidir.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 xml:space="preserve">Motor gücü en </w:t>
      </w:r>
      <w:bookmarkStart w:id="0" w:name="_GoBack"/>
      <w:bookmarkEnd w:id="0"/>
      <w:r w:rsidRPr="00E02ED3">
        <w:rPr>
          <w:rFonts w:ascii="Times New Roman" w:hAnsi="Times New Roman"/>
          <w:sz w:val="24"/>
          <w:szCs w:val="24"/>
        </w:rPr>
        <w:t>az 1300Watt olmalıdır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 xml:space="preserve">Cihazın </w:t>
      </w:r>
      <w:r w:rsidR="00E02ED3" w:rsidRPr="00E02ED3">
        <w:rPr>
          <w:rFonts w:ascii="Times New Roman" w:hAnsi="Times New Roman"/>
          <w:sz w:val="24"/>
          <w:szCs w:val="24"/>
        </w:rPr>
        <w:t>dakikadaki</w:t>
      </w:r>
      <w:r w:rsidRPr="00E02ED3">
        <w:rPr>
          <w:rFonts w:ascii="Times New Roman" w:hAnsi="Times New Roman"/>
          <w:sz w:val="24"/>
          <w:szCs w:val="24"/>
        </w:rPr>
        <w:t xml:space="preserve"> su tüketimi en fazla 7 </w:t>
      </w:r>
      <w:proofErr w:type="spellStart"/>
      <w:r w:rsidRPr="00E02ED3">
        <w:rPr>
          <w:rFonts w:ascii="Times New Roman" w:hAnsi="Times New Roman"/>
          <w:sz w:val="24"/>
          <w:szCs w:val="24"/>
        </w:rPr>
        <w:t>Lt</w:t>
      </w:r>
      <w:proofErr w:type="spellEnd"/>
      <w:r w:rsidRPr="00E02ED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02ED3">
        <w:rPr>
          <w:rFonts w:ascii="Times New Roman" w:hAnsi="Times New Roman"/>
          <w:sz w:val="24"/>
          <w:szCs w:val="24"/>
        </w:rPr>
        <w:t>olmalıdır</w:t>
      </w:r>
      <w:proofErr w:type="gramEnd"/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Cihaz şehir elektriği ile çalışabilme özelliğinde olmalıdır. (220 Volt,50-60 Hz</w:t>
      </w:r>
      <w:r w:rsidR="00E02ED3">
        <w:rPr>
          <w:rFonts w:ascii="Times New Roman" w:hAnsi="Times New Roman"/>
          <w:sz w:val="24"/>
          <w:szCs w:val="24"/>
        </w:rPr>
        <w:t>)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Taşlama diskine sahip olmalıdır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Cihazın motoru bakım gerektirmeyen indüksiyonlu sistem olmalıdır.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Cihazın üzerinde markası ve modeli yazılı olmalıdır.</w:t>
      </w:r>
    </w:p>
    <w:p w:rsidR="00033EC0" w:rsidRPr="00E02ED3" w:rsidRDefault="00033EC0" w:rsidP="00033EC0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Alçı taşlama penceresi</w:t>
      </w:r>
      <w:r w:rsidR="00E02ED3">
        <w:rPr>
          <w:rFonts w:ascii="Times New Roman" w:hAnsi="Times New Roman"/>
          <w:sz w:val="24"/>
          <w:szCs w:val="24"/>
        </w:rPr>
        <w:t xml:space="preserve"> en az</w:t>
      </w:r>
      <w:r w:rsidRPr="00E02ED3">
        <w:rPr>
          <w:rFonts w:ascii="Times New Roman" w:hAnsi="Times New Roman"/>
          <w:sz w:val="24"/>
          <w:szCs w:val="24"/>
        </w:rPr>
        <w:t xml:space="preserve"> </w:t>
      </w:r>
      <w:r w:rsidR="00E02ED3">
        <w:rPr>
          <w:rFonts w:ascii="Times New Roman" w:hAnsi="Times New Roman"/>
          <w:sz w:val="24"/>
          <w:szCs w:val="24"/>
        </w:rPr>
        <w:t xml:space="preserve">model üzerinde çalışabilecek kadar </w:t>
      </w:r>
      <w:r w:rsidRPr="00E02ED3">
        <w:rPr>
          <w:rFonts w:ascii="Times New Roman" w:hAnsi="Times New Roman"/>
          <w:sz w:val="24"/>
          <w:szCs w:val="24"/>
        </w:rPr>
        <w:t>geniş olmalıdır.</w:t>
      </w:r>
    </w:p>
    <w:p w:rsidR="00E02ED3" w:rsidRPr="00E02ED3" w:rsidRDefault="00E02ED3" w:rsidP="00E02ED3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E02ED3">
        <w:rPr>
          <w:rFonts w:ascii="Times New Roman" w:hAnsi="Times New Roman"/>
          <w:sz w:val="24"/>
          <w:szCs w:val="24"/>
        </w:rPr>
        <w:t>Kurulumu firma tarafından yapılacak olup, garanti süresi kurulum yapıldığında başlar.</w:t>
      </w:r>
    </w:p>
    <w:p w:rsidR="00EF7995" w:rsidRPr="00033EC0" w:rsidRDefault="00EF7995" w:rsidP="00033EC0"/>
    <w:sectPr w:rsidR="00EF7995" w:rsidRPr="00033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E2071"/>
    <w:multiLevelType w:val="multilevel"/>
    <w:tmpl w:val="8A242B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723DBF"/>
    <w:multiLevelType w:val="hybridMultilevel"/>
    <w:tmpl w:val="12EE8B36"/>
    <w:lvl w:ilvl="0" w:tplc="B77CAC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F7995"/>
    <w:rsid w:val="00033EC0"/>
    <w:rsid w:val="00E02ED3"/>
    <w:rsid w:val="00E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BC947"/>
  <w15:docId w15:val="{0DDE1420-39A5-4E1A-986D-F0ACD70B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033EC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ListeParagrafChar">
    <w:name w:val="Liste Paragraf Char"/>
    <w:link w:val="ListeParagraf"/>
    <w:uiPriority w:val="99"/>
    <w:locked/>
    <w:rsid w:val="00033EC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2024-05-06T15:31:00Z</dcterms:created>
  <dcterms:modified xsi:type="dcterms:W3CDTF">2024-07-25T20:32:00Z</dcterms:modified>
</cp:coreProperties>
</file>